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49" w:rsidRDefault="00A35749" w:rsidP="00A3574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«Повествовательные предложения»  </w:t>
      </w:r>
      <w:r>
        <w:rPr>
          <w:b/>
          <w:i/>
          <w:sz w:val="28"/>
          <w:szCs w:val="28"/>
        </w:rPr>
        <w:t>(2 класс по программе «Школа России»)</w:t>
      </w:r>
    </w:p>
    <w:p w:rsidR="00A35749" w:rsidRDefault="00A35749" w:rsidP="00A357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записка:</w:t>
      </w:r>
    </w:p>
    <w:p w:rsidR="00A35749" w:rsidRDefault="00A35749" w:rsidP="00A357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 разработан для учащихся 2 класса, изучающих русский язык по программе «Школа России». Данный урок может быть использован при систематизации знаний учащихся по теме  «Предложение. Оформление предложения на письме » и при изучении темы «Повествовательные предложения» учителями начальных классов, воспитателями группы продлённого дня и родителями для обучения детей младшего школьного возраста.</w:t>
      </w:r>
    </w:p>
    <w:p w:rsidR="00A35749" w:rsidRDefault="00A35749" w:rsidP="00A35749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закрепления знаний и способов деятельности.</w:t>
      </w:r>
    </w:p>
    <w:p w:rsidR="00A35749" w:rsidRDefault="00A35749" w:rsidP="00A357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A35749" w:rsidRDefault="00A35749" w:rsidP="00A35749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: формировать представление о повествовательном предложении, </w:t>
      </w:r>
      <w:proofErr w:type="gramStart"/>
      <w:r>
        <w:rPr>
          <w:sz w:val="28"/>
          <w:szCs w:val="28"/>
        </w:rPr>
        <w:t>интонации</w:t>
      </w:r>
      <w:proofErr w:type="gramEnd"/>
      <w:r>
        <w:rPr>
          <w:sz w:val="28"/>
          <w:szCs w:val="28"/>
        </w:rPr>
        <w:t xml:space="preserve"> с которой оно может произноситься (восклицательная и невосклицательная), о знаках препинания в конце предложения.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содействовать развитию речи, внимания, орфографической зоркости, умению анализировать и делать выводы; способствовать обогащению словаря учащихся.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Воспитывающие:</w:t>
      </w:r>
      <w:r>
        <w:rPr>
          <w:sz w:val="28"/>
          <w:szCs w:val="28"/>
        </w:rPr>
        <w:t xml:space="preserve"> создать условия для воспитания прилежания, заботливого отношения к птицам.</w:t>
      </w:r>
    </w:p>
    <w:p w:rsidR="00A35749" w:rsidRPr="00FF3CB3" w:rsidRDefault="00A35749" w:rsidP="00A35749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учебник «Русский язык» 2 класс (1 часть) под редакцией Л.М. Зелениной, Т.Е. Хохловой (М.: Просвещение, 2008г.); буквы из наждачной бумаги, трафареты букв; раздаточные таблицы для развития внимания; ребусы; плакат «Сиди правильно при письме», компьютер, проектор, экран.</w:t>
      </w:r>
      <w:proofErr w:type="gramEnd"/>
    </w:p>
    <w:p w:rsidR="00A35749" w:rsidRDefault="00A35749" w:rsidP="00A35749">
      <w:pPr>
        <w:jc w:val="center"/>
        <w:rPr>
          <w:b/>
          <w:sz w:val="28"/>
          <w:szCs w:val="28"/>
        </w:rPr>
      </w:pPr>
    </w:p>
    <w:p w:rsidR="00A35749" w:rsidRDefault="00A35749" w:rsidP="00A35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Организационный момент</w:t>
      </w:r>
      <w:r>
        <w:rPr>
          <w:sz w:val="28"/>
          <w:szCs w:val="28"/>
        </w:rPr>
        <w:t xml:space="preserve"> (установление дисциплины, настрой на работу). </w:t>
      </w:r>
    </w:p>
    <w:p w:rsidR="00A35749" w:rsidRPr="00E00816" w:rsidRDefault="00A35749" w:rsidP="00A3574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Ребята, посмотрите: всё ли вы приготовили к уроку, если нет, то приготовьте сейчас, чтобы в течение урока не отвлекаться. Желаю всем успешной работы и высоких отметок.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. Разминка</w:t>
      </w:r>
      <w:r>
        <w:rPr>
          <w:sz w:val="28"/>
          <w:szCs w:val="28"/>
        </w:rPr>
        <w:t xml:space="preserve"> и  </w:t>
      </w:r>
      <w:r>
        <w:rPr>
          <w:b/>
          <w:sz w:val="28"/>
          <w:szCs w:val="28"/>
        </w:rPr>
        <w:t>актуализация опорных знаний</w:t>
      </w:r>
      <w:r>
        <w:rPr>
          <w:sz w:val="28"/>
          <w:szCs w:val="28"/>
        </w:rPr>
        <w:t xml:space="preserve"> 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(раздаточные таблицы для развития внимания)</w:t>
      </w:r>
    </w:p>
    <w:p w:rsidR="00A35749" w:rsidRPr="00E00816" w:rsidRDefault="00A35749" w:rsidP="00A35749">
      <w:pPr>
        <w:jc w:val="both"/>
        <w:rPr>
          <w:i/>
          <w:sz w:val="28"/>
          <w:szCs w:val="28"/>
        </w:rPr>
      </w:pPr>
      <w:r w:rsidRPr="00E00816">
        <w:rPr>
          <w:i/>
          <w:sz w:val="28"/>
          <w:szCs w:val="28"/>
        </w:rPr>
        <w:t xml:space="preserve">  Найдите все числа от 1 до 16.  </w:t>
      </w:r>
      <w:r w:rsidRPr="00D169F6">
        <w:rPr>
          <w:b/>
          <w:i/>
          <w:sz w:val="28"/>
          <w:szCs w:val="28"/>
        </w:rPr>
        <w:t xml:space="preserve"> </w:t>
      </w:r>
      <w:r w:rsidRPr="00D169F6">
        <w:rPr>
          <w:i/>
          <w:sz w:val="28"/>
          <w:szCs w:val="28"/>
          <w:u w:val="single"/>
        </w:rPr>
        <w:t>(Слайд № 4)</w:t>
      </w:r>
    </w:p>
    <w:p w:rsidR="00A35749" w:rsidRDefault="00A35749" w:rsidP="00A3574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440" w:type="dxa"/>
        <w:tblLook w:val="01E0"/>
      </w:tblPr>
      <w:tblGrid>
        <w:gridCol w:w="1188"/>
        <w:gridCol w:w="1080"/>
        <w:gridCol w:w="1080"/>
        <w:gridCol w:w="1260"/>
      </w:tblGrid>
      <w:tr w:rsidR="00A35749" w:rsidTr="00E277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35749" w:rsidTr="00E277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</w:tr>
      <w:tr w:rsidR="00A35749" w:rsidTr="00E277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A35749" w:rsidTr="00E2775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9" w:rsidRDefault="00A35749" w:rsidP="00E277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</w:tbl>
    <w:p w:rsidR="00A35749" w:rsidRDefault="00A35749" w:rsidP="00A35749">
      <w:pPr>
        <w:jc w:val="both"/>
        <w:rPr>
          <w:i/>
          <w:sz w:val="28"/>
          <w:szCs w:val="28"/>
        </w:rPr>
      </w:pPr>
    </w:p>
    <w:p w:rsidR="00A35749" w:rsidRPr="00E00816" w:rsidRDefault="00A35749" w:rsidP="00A35749">
      <w:pPr>
        <w:jc w:val="both"/>
        <w:rPr>
          <w:i/>
          <w:sz w:val="28"/>
          <w:szCs w:val="28"/>
        </w:rPr>
      </w:pPr>
      <w:r w:rsidRPr="00E00816">
        <w:rPr>
          <w:i/>
          <w:sz w:val="28"/>
          <w:szCs w:val="28"/>
        </w:rPr>
        <w:t>Посмо</w:t>
      </w:r>
      <w:r>
        <w:rPr>
          <w:i/>
          <w:sz w:val="28"/>
          <w:szCs w:val="28"/>
        </w:rPr>
        <w:t>трите на вторую таблицу и ответь</w:t>
      </w:r>
      <w:r w:rsidRPr="00E00816">
        <w:rPr>
          <w:i/>
          <w:sz w:val="28"/>
          <w:szCs w:val="28"/>
        </w:rPr>
        <w:t>те на вопросы:</w:t>
      </w:r>
      <w:r>
        <w:rPr>
          <w:i/>
          <w:sz w:val="28"/>
          <w:szCs w:val="28"/>
        </w:rPr>
        <w:t xml:space="preserve"> </w:t>
      </w:r>
    </w:p>
    <w:p w:rsidR="00A35749" w:rsidRPr="00D169F6" w:rsidRDefault="00A35749" w:rsidP="00A35749">
      <w:pPr>
        <w:jc w:val="both"/>
        <w:rPr>
          <w:sz w:val="28"/>
          <w:szCs w:val="28"/>
          <w:u w:val="single"/>
        </w:rPr>
      </w:pPr>
      <w:r w:rsidRPr="00D169F6">
        <w:rPr>
          <w:i/>
          <w:sz w:val="28"/>
          <w:szCs w:val="28"/>
          <w:u w:val="single"/>
        </w:rPr>
        <w:lastRenderedPageBreak/>
        <w:t>(Слайд № 5)</w:t>
      </w:r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Default="00A35749" w:rsidP="00A3574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084" w:type="dxa"/>
        <w:tblLook w:val="01E0"/>
      </w:tblPr>
      <w:tblGrid>
        <w:gridCol w:w="7488"/>
      </w:tblGrid>
      <w:tr w:rsidR="00A35749" w:rsidTr="00E27750">
        <w:tc>
          <w:tcPr>
            <w:tcW w:w="7488" w:type="dxa"/>
          </w:tcPr>
          <w:p w:rsidR="00A35749" w:rsidRDefault="00A35749" w:rsidP="00E27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А </w:t>
            </w:r>
            <w:proofErr w:type="spellStart"/>
            <w:r>
              <w:rPr>
                <w:sz w:val="48"/>
                <w:szCs w:val="48"/>
              </w:rPr>
              <w:t>д</w:t>
            </w:r>
            <w:proofErr w:type="spellEnd"/>
            <w:r>
              <w:rPr>
                <w:sz w:val="48"/>
                <w:szCs w:val="48"/>
              </w:rPr>
              <w:t xml:space="preserve"> у е б м </w:t>
            </w:r>
            <w:proofErr w:type="spellStart"/>
            <w:proofErr w:type="gramStart"/>
            <w:r>
              <w:rPr>
                <w:sz w:val="48"/>
                <w:szCs w:val="48"/>
              </w:rPr>
              <w:t>р</w:t>
            </w:r>
            <w:proofErr w:type="spellEnd"/>
            <w:proofErr w:type="gram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ш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п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ы</w:t>
            </w:r>
            <w:proofErr w:type="spellEnd"/>
            <w:r>
              <w:rPr>
                <w:sz w:val="48"/>
                <w:szCs w:val="48"/>
              </w:rPr>
              <w:t xml:space="preserve"> л с </w:t>
            </w:r>
            <w:proofErr w:type="spellStart"/>
            <w:r>
              <w:rPr>
                <w:sz w:val="48"/>
                <w:szCs w:val="48"/>
              </w:rPr>
              <w:t>н</w:t>
            </w:r>
            <w:proofErr w:type="spellEnd"/>
            <w:r>
              <w:rPr>
                <w:sz w:val="48"/>
                <w:szCs w:val="48"/>
              </w:rPr>
              <w:t xml:space="preserve"> о а </w:t>
            </w:r>
            <w:proofErr w:type="spellStart"/>
            <w:r>
              <w:rPr>
                <w:sz w:val="48"/>
                <w:szCs w:val="48"/>
              </w:rPr>
              <w:t>х</w:t>
            </w:r>
            <w:proofErr w:type="spellEnd"/>
            <w:r>
              <w:rPr>
                <w:sz w:val="48"/>
                <w:szCs w:val="48"/>
              </w:rPr>
              <w:t xml:space="preserve"> т </w:t>
            </w:r>
          </w:p>
          <w:p w:rsidR="00A35749" w:rsidRDefault="00A35749" w:rsidP="00E27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В </w:t>
            </w:r>
            <w:proofErr w:type="spellStart"/>
            <w:r>
              <w:rPr>
                <w:sz w:val="48"/>
                <w:szCs w:val="48"/>
              </w:rPr>
              <w:t>з</w:t>
            </w:r>
            <w:proofErr w:type="spellEnd"/>
            <w:r>
              <w:rPr>
                <w:sz w:val="48"/>
                <w:szCs w:val="48"/>
              </w:rPr>
              <w:t xml:space="preserve"> ж г и </w:t>
            </w:r>
            <w:proofErr w:type="gramStart"/>
            <w:r>
              <w:rPr>
                <w:sz w:val="48"/>
                <w:szCs w:val="48"/>
              </w:rPr>
              <w:t xml:space="preserve">е </w:t>
            </w:r>
            <w:proofErr w:type="spellStart"/>
            <w:r>
              <w:rPr>
                <w:sz w:val="48"/>
                <w:szCs w:val="48"/>
              </w:rPr>
              <w:t>й</w:t>
            </w:r>
            <w:proofErr w:type="spellEnd"/>
            <w:proofErr w:type="gram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ю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щ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ъ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ц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ф</w:t>
            </w:r>
            <w:proofErr w:type="spellEnd"/>
            <w:r>
              <w:rPr>
                <w:sz w:val="48"/>
                <w:szCs w:val="48"/>
              </w:rPr>
              <w:t xml:space="preserve"> ч я </w:t>
            </w:r>
            <w:proofErr w:type="spellStart"/>
            <w:r>
              <w:rPr>
                <w:sz w:val="48"/>
                <w:szCs w:val="48"/>
              </w:rPr>
              <w:t>н</w:t>
            </w:r>
            <w:proofErr w:type="spellEnd"/>
            <w:r>
              <w:rPr>
                <w:sz w:val="48"/>
                <w:szCs w:val="48"/>
              </w:rPr>
              <w:t xml:space="preserve"> б а с</w:t>
            </w:r>
          </w:p>
          <w:p w:rsidR="00A35749" w:rsidRDefault="00A35749" w:rsidP="00E27750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З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ю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ь</w:t>
            </w:r>
            <w:proofErr w:type="spellEnd"/>
            <w:r>
              <w:rPr>
                <w:sz w:val="44"/>
                <w:szCs w:val="44"/>
              </w:rPr>
              <w:t xml:space="preserve"> ч ж г о е и м </w:t>
            </w:r>
            <w:proofErr w:type="spellStart"/>
            <w:r>
              <w:rPr>
                <w:sz w:val="44"/>
                <w:szCs w:val="44"/>
              </w:rPr>
              <w:t>р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п</w:t>
            </w:r>
            <w:proofErr w:type="spellEnd"/>
            <w:r>
              <w:rPr>
                <w:sz w:val="44"/>
                <w:szCs w:val="44"/>
              </w:rPr>
              <w:t xml:space="preserve"> л в </w:t>
            </w:r>
            <w:proofErr w:type="spellStart"/>
            <w:r>
              <w:rPr>
                <w:sz w:val="44"/>
                <w:szCs w:val="44"/>
              </w:rPr>
              <w:t>ы</w:t>
            </w:r>
            <w:proofErr w:type="spellEnd"/>
            <w:r>
              <w:rPr>
                <w:sz w:val="44"/>
                <w:szCs w:val="44"/>
              </w:rPr>
              <w:t xml:space="preserve"> ж г </w:t>
            </w:r>
            <w:proofErr w:type="spellStart"/>
            <w:r>
              <w:rPr>
                <w:sz w:val="44"/>
                <w:szCs w:val="44"/>
              </w:rPr>
              <w:t>д</w:t>
            </w:r>
            <w:proofErr w:type="spellEnd"/>
          </w:p>
          <w:p w:rsidR="00A35749" w:rsidRDefault="00A35749" w:rsidP="00E277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Э </w:t>
            </w:r>
            <w:proofErr w:type="spellStart"/>
            <w:r>
              <w:rPr>
                <w:sz w:val="44"/>
                <w:szCs w:val="44"/>
              </w:rPr>
              <w:t>ц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ъ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щ</w:t>
            </w:r>
            <w:proofErr w:type="spellEnd"/>
            <w:r>
              <w:rPr>
                <w:sz w:val="44"/>
                <w:szCs w:val="44"/>
              </w:rPr>
              <w:t xml:space="preserve"> и </w:t>
            </w:r>
            <w:proofErr w:type="spellStart"/>
            <w:r>
              <w:rPr>
                <w:sz w:val="44"/>
                <w:szCs w:val="44"/>
              </w:rPr>
              <w:t>х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ш</w:t>
            </w:r>
            <w:proofErr w:type="spellEnd"/>
            <w:r>
              <w:rPr>
                <w:sz w:val="44"/>
                <w:szCs w:val="44"/>
              </w:rPr>
              <w:t xml:space="preserve"> л т </w:t>
            </w:r>
            <w:proofErr w:type="spellStart"/>
            <w:r>
              <w:rPr>
                <w:sz w:val="44"/>
                <w:szCs w:val="44"/>
              </w:rPr>
              <w:t>ы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д</w:t>
            </w:r>
            <w:proofErr w:type="spellEnd"/>
            <w:r>
              <w:rPr>
                <w:sz w:val="44"/>
                <w:szCs w:val="44"/>
              </w:rPr>
              <w:t xml:space="preserve"> е а о в </w:t>
            </w:r>
            <w:proofErr w:type="spellStart"/>
            <w:r>
              <w:rPr>
                <w:sz w:val="44"/>
                <w:szCs w:val="44"/>
              </w:rPr>
              <w:t>ф</w:t>
            </w:r>
            <w:proofErr w:type="spellEnd"/>
            <w:r>
              <w:rPr>
                <w:sz w:val="44"/>
                <w:szCs w:val="44"/>
              </w:rPr>
              <w:t xml:space="preserve"> у м </w:t>
            </w:r>
            <w:proofErr w:type="spellStart"/>
            <w:r>
              <w:rPr>
                <w:sz w:val="44"/>
                <w:szCs w:val="44"/>
              </w:rPr>
              <w:t>ш</w:t>
            </w:r>
            <w:proofErr w:type="spellEnd"/>
          </w:p>
          <w:p w:rsidR="00A35749" w:rsidRDefault="00A35749" w:rsidP="00E27750">
            <w:pPr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П</w:t>
            </w:r>
            <w:proofErr w:type="gramEnd"/>
            <w:r>
              <w:rPr>
                <w:sz w:val="40"/>
                <w:szCs w:val="40"/>
              </w:rPr>
              <w:t xml:space="preserve"> а м к </w:t>
            </w:r>
            <w:proofErr w:type="spellStart"/>
            <w:r>
              <w:rPr>
                <w:sz w:val="40"/>
                <w:szCs w:val="40"/>
              </w:rPr>
              <w:t>н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ы</w:t>
            </w:r>
            <w:proofErr w:type="spellEnd"/>
            <w:r>
              <w:rPr>
                <w:sz w:val="40"/>
                <w:szCs w:val="40"/>
              </w:rPr>
              <w:t xml:space="preserve"> о </w:t>
            </w:r>
            <w:proofErr w:type="spellStart"/>
            <w:r>
              <w:rPr>
                <w:sz w:val="40"/>
                <w:szCs w:val="40"/>
              </w:rPr>
              <w:t>д</w:t>
            </w:r>
            <w:proofErr w:type="spellEnd"/>
            <w:r>
              <w:rPr>
                <w:sz w:val="40"/>
                <w:szCs w:val="40"/>
              </w:rPr>
              <w:t xml:space="preserve"> б в у е ч я </w:t>
            </w:r>
            <w:proofErr w:type="spellStart"/>
            <w:r>
              <w:rPr>
                <w:sz w:val="40"/>
                <w:szCs w:val="40"/>
              </w:rPr>
              <w:t>ш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з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х</w:t>
            </w:r>
            <w:proofErr w:type="spellEnd"/>
            <w:r>
              <w:rPr>
                <w:sz w:val="40"/>
                <w:szCs w:val="40"/>
              </w:rPr>
              <w:t xml:space="preserve"> э </w:t>
            </w:r>
            <w:proofErr w:type="spellStart"/>
            <w:r>
              <w:rPr>
                <w:sz w:val="40"/>
                <w:szCs w:val="40"/>
              </w:rPr>
              <w:t>ъ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п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й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ф</w:t>
            </w:r>
            <w:proofErr w:type="spellEnd"/>
          </w:p>
          <w:p w:rsidR="00A35749" w:rsidRDefault="00A35749" w:rsidP="00E277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 к у </w:t>
            </w:r>
            <w:proofErr w:type="spellStart"/>
            <w:r>
              <w:rPr>
                <w:sz w:val="36"/>
                <w:szCs w:val="36"/>
              </w:rPr>
              <w:t>ц</w:t>
            </w:r>
            <w:proofErr w:type="spellEnd"/>
            <w:r>
              <w:rPr>
                <w:sz w:val="36"/>
                <w:szCs w:val="36"/>
              </w:rPr>
              <w:t xml:space="preserve"> а о г м л в </w:t>
            </w:r>
            <w:proofErr w:type="gramStart"/>
            <w:r>
              <w:rPr>
                <w:sz w:val="36"/>
                <w:szCs w:val="36"/>
              </w:rPr>
              <w:t xml:space="preserve">а </w:t>
            </w:r>
            <w:proofErr w:type="spellStart"/>
            <w:r>
              <w:rPr>
                <w:sz w:val="36"/>
                <w:szCs w:val="36"/>
              </w:rPr>
              <w:t>й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у </w:t>
            </w:r>
            <w:proofErr w:type="spellStart"/>
            <w:r>
              <w:rPr>
                <w:sz w:val="36"/>
                <w:szCs w:val="36"/>
              </w:rPr>
              <w:t>д</w:t>
            </w:r>
            <w:proofErr w:type="spellEnd"/>
            <w:r>
              <w:rPr>
                <w:sz w:val="36"/>
                <w:szCs w:val="36"/>
              </w:rPr>
              <w:t xml:space="preserve"> ж </w:t>
            </w:r>
            <w:proofErr w:type="spellStart"/>
            <w:r>
              <w:rPr>
                <w:sz w:val="36"/>
                <w:szCs w:val="36"/>
              </w:rPr>
              <w:t>ю</w:t>
            </w:r>
            <w:proofErr w:type="spellEnd"/>
            <w:r>
              <w:rPr>
                <w:sz w:val="36"/>
                <w:szCs w:val="36"/>
              </w:rPr>
              <w:t xml:space="preserve"> м с я </w:t>
            </w:r>
            <w:proofErr w:type="spellStart"/>
            <w:r>
              <w:rPr>
                <w:sz w:val="36"/>
                <w:szCs w:val="36"/>
              </w:rPr>
              <w:t>ф</w:t>
            </w:r>
            <w:proofErr w:type="spellEnd"/>
            <w:r>
              <w:rPr>
                <w:sz w:val="36"/>
                <w:szCs w:val="36"/>
              </w:rPr>
              <w:t xml:space="preserve"> к </w:t>
            </w:r>
            <w:proofErr w:type="spellStart"/>
            <w:r>
              <w:rPr>
                <w:sz w:val="36"/>
                <w:szCs w:val="36"/>
              </w:rPr>
              <w:t>н</w:t>
            </w:r>
            <w:proofErr w:type="spellEnd"/>
          </w:p>
          <w:p w:rsidR="00A35749" w:rsidRDefault="00A35749" w:rsidP="00E27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 </w:t>
            </w:r>
            <w:proofErr w:type="spellStart"/>
            <w:r>
              <w:rPr>
                <w:sz w:val="32"/>
                <w:szCs w:val="32"/>
              </w:rPr>
              <w:t>ы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й</w:t>
            </w:r>
            <w:proofErr w:type="spellEnd"/>
            <w:r>
              <w:rPr>
                <w:sz w:val="32"/>
                <w:szCs w:val="32"/>
              </w:rPr>
              <w:t xml:space="preserve"> я м о а в </w:t>
            </w:r>
            <w:proofErr w:type="spellStart"/>
            <w:r>
              <w:rPr>
                <w:sz w:val="32"/>
                <w:szCs w:val="32"/>
              </w:rPr>
              <w:t>н</w:t>
            </w:r>
            <w:proofErr w:type="spellEnd"/>
            <w:r>
              <w:rPr>
                <w:sz w:val="32"/>
                <w:szCs w:val="32"/>
              </w:rPr>
              <w:t xml:space="preserve"> е м т у г </w:t>
            </w:r>
            <w:proofErr w:type="spellStart"/>
            <w:r>
              <w:rPr>
                <w:sz w:val="32"/>
                <w:szCs w:val="32"/>
              </w:rPr>
              <w:t>ш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щ</w:t>
            </w:r>
            <w:proofErr w:type="spellEnd"/>
            <w:r>
              <w:rPr>
                <w:sz w:val="32"/>
                <w:szCs w:val="32"/>
              </w:rPr>
              <w:t xml:space="preserve"> т м а е </w:t>
            </w:r>
            <w:proofErr w:type="spellStart"/>
            <w:r>
              <w:rPr>
                <w:sz w:val="32"/>
                <w:szCs w:val="32"/>
              </w:rPr>
              <w:t>ю</w:t>
            </w:r>
            <w:proofErr w:type="spellEnd"/>
            <w:r>
              <w:rPr>
                <w:sz w:val="32"/>
                <w:szCs w:val="32"/>
              </w:rPr>
              <w:t xml:space="preserve"> л </w:t>
            </w:r>
            <w:proofErr w:type="spellStart"/>
            <w:proofErr w:type="gramStart"/>
            <w:r>
              <w:rPr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с </w:t>
            </w:r>
          </w:p>
          <w:p w:rsidR="00A35749" w:rsidRDefault="00A35749" w:rsidP="00E27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 ч я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 м к э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 и о ж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с в б и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в к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м г и 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</w:p>
          <w:p w:rsidR="00A35749" w:rsidRDefault="00A35749" w:rsidP="00E27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 я с м и к т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 у к е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г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в 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о л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ж э</w:t>
            </w:r>
          </w:p>
          <w:p w:rsidR="00A35749" w:rsidRPr="00807FD9" w:rsidRDefault="00A35749" w:rsidP="00E2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Й </w:t>
            </w:r>
            <w:proofErr w:type="spellStart"/>
            <w:r>
              <w:rPr>
                <w:sz w:val="22"/>
                <w:szCs w:val="22"/>
              </w:rPr>
              <w:t>ц</w:t>
            </w:r>
            <w:proofErr w:type="spellEnd"/>
            <w:r>
              <w:rPr>
                <w:sz w:val="22"/>
                <w:szCs w:val="22"/>
              </w:rPr>
              <w:t xml:space="preserve"> у к е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г </w:t>
            </w:r>
            <w:proofErr w:type="spellStart"/>
            <w:r>
              <w:rPr>
                <w:sz w:val="22"/>
                <w:szCs w:val="22"/>
              </w:rPr>
              <w:t>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ъ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 xml:space="preserve"> в а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 о л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ж э я ч с м и т </w:t>
            </w:r>
            <w:proofErr w:type="spellStart"/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 xml:space="preserve"> б </w:t>
            </w:r>
            <w:proofErr w:type="spellStart"/>
            <w:r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 xml:space="preserve"> э ж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л о 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</w:p>
        </w:tc>
      </w:tr>
    </w:tbl>
    <w:p w:rsidR="00A35749" w:rsidRDefault="00A35749" w:rsidP="00A35749">
      <w:pPr>
        <w:ind w:left="360"/>
        <w:jc w:val="both"/>
        <w:rPr>
          <w:sz w:val="28"/>
          <w:szCs w:val="28"/>
        </w:rPr>
      </w:pPr>
    </w:p>
    <w:p w:rsidR="00A35749" w:rsidRDefault="00A35749" w:rsidP="00A357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звонких согласных в верхней строке? </w:t>
      </w:r>
      <w:r w:rsidRPr="00807FD9">
        <w:rPr>
          <w:b/>
          <w:sz w:val="28"/>
          <w:szCs w:val="28"/>
        </w:rPr>
        <w:t xml:space="preserve">(6 – </w:t>
      </w:r>
      <w:proofErr w:type="spellStart"/>
      <w:r w:rsidRPr="00807FD9">
        <w:rPr>
          <w:b/>
          <w:sz w:val="28"/>
          <w:szCs w:val="28"/>
        </w:rPr>
        <w:t>д</w:t>
      </w:r>
      <w:proofErr w:type="spellEnd"/>
      <w:r w:rsidRPr="00807FD9">
        <w:rPr>
          <w:b/>
          <w:sz w:val="28"/>
          <w:szCs w:val="28"/>
        </w:rPr>
        <w:t xml:space="preserve">, б, м, </w:t>
      </w:r>
      <w:proofErr w:type="spellStart"/>
      <w:proofErr w:type="gramStart"/>
      <w:r w:rsidRPr="00807FD9">
        <w:rPr>
          <w:b/>
          <w:sz w:val="28"/>
          <w:szCs w:val="28"/>
        </w:rPr>
        <w:t>р</w:t>
      </w:r>
      <w:proofErr w:type="spellEnd"/>
      <w:proofErr w:type="gramEnd"/>
      <w:r w:rsidRPr="00807FD9">
        <w:rPr>
          <w:b/>
          <w:sz w:val="28"/>
          <w:szCs w:val="28"/>
        </w:rPr>
        <w:t xml:space="preserve">, л, </w:t>
      </w:r>
      <w:proofErr w:type="spellStart"/>
      <w:r w:rsidRPr="00807FD9">
        <w:rPr>
          <w:b/>
          <w:sz w:val="28"/>
          <w:szCs w:val="28"/>
        </w:rPr>
        <w:t>н</w:t>
      </w:r>
      <w:proofErr w:type="spellEnd"/>
      <w:r w:rsidRPr="00807FD9">
        <w:rPr>
          <w:b/>
          <w:sz w:val="28"/>
          <w:szCs w:val="28"/>
        </w:rPr>
        <w:t>)</w:t>
      </w:r>
    </w:p>
    <w:p w:rsidR="00A35749" w:rsidRPr="00807FD9" w:rsidRDefault="00A35749" w:rsidP="00A357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непарных мягких согласных во второй строке? </w:t>
      </w:r>
      <w:r w:rsidRPr="00807FD9">
        <w:rPr>
          <w:b/>
          <w:sz w:val="28"/>
          <w:szCs w:val="28"/>
        </w:rPr>
        <w:t xml:space="preserve">(3 - </w:t>
      </w:r>
      <w:proofErr w:type="spellStart"/>
      <w:r w:rsidRPr="00807FD9">
        <w:rPr>
          <w:b/>
          <w:sz w:val="28"/>
          <w:szCs w:val="28"/>
        </w:rPr>
        <w:t>й</w:t>
      </w:r>
      <w:proofErr w:type="spellEnd"/>
      <w:r w:rsidRPr="00807FD9">
        <w:rPr>
          <w:b/>
          <w:sz w:val="28"/>
          <w:szCs w:val="28"/>
        </w:rPr>
        <w:t xml:space="preserve">, </w:t>
      </w:r>
      <w:proofErr w:type="spellStart"/>
      <w:r w:rsidRPr="00807FD9">
        <w:rPr>
          <w:b/>
          <w:sz w:val="28"/>
          <w:szCs w:val="28"/>
        </w:rPr>
        <w:t>щ</w:t>
      </w:r>
      <w:proofErr w:type="spellEnd"/>
      <w:r w:rsidRPr="00807FD9">
        <w:rPr>
          <w:b/>
          <w:sz w:val="28"/>
          <w:szCs w:val="28"/>
        </w:rPr>
        <w:t>, ч)</w:t>
      </w:r>
    </w:p>
    <w:p w:rsidR="00A35749" w:rsidRDefault="00A35749" w:rsidP="00A357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гласных букв в пятой строке?  </w:t>
      </w:r>
      <w:r w:rsidRPr="00807FD9">
        <w:rPr>
          <w:b/>
          <w:sz w:val="28"/>
          <w:szCs w:val="28"/>
        </w:rPr>
        <w:t xml:space="preserve">(7 – а, </w:t>
      </w:r>
      <w:proofErr w:type="spellStart"/>
      <w:r w:rsidRPr="00807FD9">
        <w:rPr>
          <w:b/>
          <w:sz w:val="28"/>
          <w:szCs w:val="28"/>
        </w:rPr>
        <w:t>ы</w:t>
      </w:r>
      <w:proofErr w:type="spellEnd"/>
      <w:r w:rsidRPr="00807FD9">
        <w:rPr>
          <w:b/>
          <w:sz w:val="28"/>
          <w:szCs w:val="28"/>
        </w:rPr>
        <w:t>, о, у, е, я, э)</w:t>
      </w:r>
    </w:p>
    <w:p w:rsidR="00A35749" w:rsidRDefault="00A35749" w:rsidP="00A357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букв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в последней строке? </w:t>
      </w:r>
      <w:r w:rsidRPr="00807FD9">
        <w:rPr>
          <w:b/>
          <w:sz w:val="28"/>
          <w:szCs w:val="28"/>
        </w:rPr>
        <w:t>(2)</w:t>
      </w:r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Pr="00807FD9" w:rsidRDefault="00A35749" w:rsidP="00A3574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Чистописание: </w:t>
      </w:r>
      <w:r w:rsidRPr="00D169F6">
        <w:rPr>
          <w:i/>
          <w:sz w:val="28"/>
          <w:szCs w:val="28"/>
          <w:u w:val="single"/>
        </w:rPr>
        <w:t>(Слайд № 6)</w:t>
      </w:r>
    </w:p>
    <w:p w:rsidR="00A35749" w:rsidRDefault="00A35749" w:rsidP="00A3574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тетрадь свою открою и с наклоном положу.</w:t>
      </w:r>
    </w:p>
    <w:p w:rsidR="00A35749" w:rsidRDefault="00A35749" w:rsidP="00A3574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Я, друзья, от вас не скрою: ручку я вот так держу </w:t>
      </w:r>
      <w:r w:rsidRPr="00675AFB">
        <w:rPr>
          <w:sz w:val="28"/>
          <w:szCs w:val="28"/>
        </w:rPr>
        <w:t>(показ)</w:t>
      </w:r>
    </w:p>
    <w:p w:rsidR="00A35749" w:rsidRDefault="00A35749" w:rsidP="00A3574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Сяду прямо, не согнусь, за работу я возьмусь.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Запишем с комментированием число.</w:t>
      </w:r>
      <w:r>
        <w:rPr>
          <w:b/>
          <w:i/>
          <w:sz w:val="28"/>
          <w:szCs w:val="28"/>
          <w:u w:val="single"/>
        </w:rPr>
        <w:t xml:space="preserve"> 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будем отрабатывать умение писать заглавную букву </w:t>
      </w:r>
      <w:r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Pr="00D169F6">
        <w:rPr>
          <w:i/>
          <w:sz w:val="28"/>
          <w:szCs w:val="28"/>
          <w:u w:val="single"/>
        </w:rPr>
        <w:t>(Слайд № 7)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вы можете о ней сказать? </w:t>
      </w:r>
    </w:p>
    <w:p w:rsidR="00A35749" w:rsidRPr="00675AFB" w:rsidRDefault="00A35749" w:rsidP="00A35749">
      <w:pPr>
        <w:jc w:val="both"/>
        <w:rPr>
          <w:b/>
          <w:i/>
          <w:sz w:val="28"/>
          <w:szCs w:val="28"/>
        </w:rPr>
      </w:pPr>
      <w:r w:rsidRPr="00675AFB">
        <w:rPr>
          <w:b/>
          <w:i/>
          <w:sz w:val="28"/>
          <w:szCs w:val="28"/>
        </w:rPr>
        <w:t>(Согласная, обозначает твёрдый [</w:t>
      </w:r>
      <w:proofErr w:type="gramStart"/>
      <w:r w:rsidRPr="00675AFB">
        <w:rPr>
          <w:b/>
          <w:i/>
          <w:sz w:val="28"/>
          <w:szCs w:val="28"/>
        </w:rPr>
        <w:t>к</w:t>
      </w:r>
      <w:proofErr w:type="gramEnd"/>
      <w:r w:rsidRPr="00675AFB">
        <w:rPr>
          <w:b/>
          <w:i/>
          <w:sz w:val="28"/>
          <w:szCs w:val="28"/>
        </w:rPr>
        <w:t>], и мягкий звук [к</w:t>
      </w:r>
      <w:r w:rsidRPr="00675AFB">
        <w:rPr>
          <w:b/>
          <w:i/>
          <w:sz w:val="28"/>
          <w:szCs w:val="28"/>
          <w:vertAlign w:val="superscript"/>
        </w:rPr>
        <w:t>,</w:t>
      </w:r>
      <w:r w:rsidRPr="00675AFB">
        <w:rPr>
          <w:b/>
          <w:i/>
          <w:sz w:val="28"/>
          <w:szCs w:val="28"/>
        </w:rPr>
        <w:t>],  парная глухая)</w:t>
      </w:r>
    </w:p>
    <w:p w:rsidR="00A35749" w:rsidRDefault="00A35749" w:rsidP="00A35749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На что похожа буква  </w:t>
      </w:r>
      <w:r>
        <w:rPr>
          <w:i/>
          <w:sz w:val="28"/>
          <w:szCs w:val="28"/>
        </w:rPr>
        <w:t>К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</w:t>
      </w:r>
      <w:r w:rsidRPr="00D169F6">
        <w:rPr>
          <w:i/>
          <w:sz w:val="28"/>
          <w:szCs w:val="28"/>
          <w:u w:val="single"/>
        </w:rPr>
        <w:t xml:space="preserve">(Слайд № </w:t>
      </w:r>
      <w:r>
        <w:rPr>
          <w:i/>
          <w:sz w:val="28"/>
          <w:szCs w:val="28"/>
          <w:u w:val="single"/>
        </w:rPr>
        <w:t>8</w:t>
      </w:r>
      <w:r w:rsidRPr="00D169F6">
        <w:rPr>
          <w:i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</w:t>
      </w:r>
      <w:r w:rsidRPr="00A423BA">
        <w:rPr>
          <w:b/>
          <w:sz w:val="28"/>
          <w:szCs w:val="28"/>
        </w:rPr>
        <w:t>(Птичка, качели, горка…)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Тактильное восприятие буквы из наждачной бумаги, закрепление по трафарету.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Показ написания буквы</w:t>
      </w:r>
      <w:proofErr w:type="gramStart"/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учителем:  и-1-и-2     и-3-и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прописать строчку. Подчеркнуть самую красивую, правильно написанную букву.</w:t>
      </w:r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Самостоятельная работа у доски.</w:t>
      </w:r>
    </w:p>
    <w:p w:rsidR="00A35749" w:rsidRDefault="00A35749" w:rsidP="00A3574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Фонетический разбор слов: </w:t>
      </w:r>
      <w:r w:rsidRPr="003D5300">
        <w:rPr>
          <w:i/>
          <w:sz w:val="28"/>
          <w:szCs w:val="28"/>
          <w:u w:val="single"/>
        </w:rPr>
        <w:t>ёжик, медведь</w:t>
      </w:r>
      <w:r>
        <w:rPr>
          <w:i/>
          <w:sz w:val="28"/>
          <w:szCs w:val="28"/>
        </w:rPr>
        <w:t>.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ёжик - [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ж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к]  4 буквы, 5звуков.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медведь -  [м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,</w:t>
      </w:r>
      <w:proofErr w:type="gramEnd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 э т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] 7 буквы, 6 звуков. </w:t>
      </w:r>
    </w:p>
    <w:p w:rsidR="00A35749" w:rsidRDefault="00A35749" w:rsidP="00A35749">
      <w:pPr>
        <w:jc w:val="both"/>
        <w:rPr>
          <w:i/>
          <w:sz w:val="28"/>
          <w:szCs w:val="28"/>
        </w:rPr>
      </w:pPr>
    </w:p>
    <w:p w:rsidR="00A35749" w:rsidRDefault="00A35749" w:rsidP="00A3574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 «Найди ошибки в словарных словах»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           </w:t>
      </w:r>
      <w:proofErr w:type="spellStart"/>
      <w:proofErr w:type="gramStart"/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            о            и                          о</w:t>
      </w:r>
    </w:p>
    <w:p w:rsidR="00A35749" w:rsidRDefault="00A35749" w:rsidP="00A35749">
      <w:pPr>
        <w:jc w:val="both"/>
        <w:rPr>
          <w:sz w:val="28"/>
          <w:szCs w:val="28"/>
        </w:rPr>
      </w:pPr>
      <w:r>
        <w:lastRenderedPageBreak/>
        <w:pict>
          <v:line id="_x0000_s1027" style="position:absolute;left:0;text-align:left;flip:x;z-index:251661312" from="162pt,-.05pt" to="180pt,26.85pt"/>
        </w:pict>
      </w:r>
      <w:r>
        <w:pict>
          <v:line id="_x0000_s1026" style="position:absolute;left:0;text-align:left;flip:x;z-index:251660288" from="63pt,-.05pt" to="1in,17.85pt"/>
        </w:pict>
      </w:r>
      <w:r>
        <w:pict>
          <v:line id="_x0000_s1028" style="position:absolute;left:0;text-align:left;flip:x;z-index:251662336" from="270pt,-.05pt" to="279pt,17.85pt"/>
        </w:pict>
      </w:r>
      <w:r>
        <w:pict>
          <v:line id="_x0000_s1029" style="position:absolute;left:0;text-align:left;flip:x;z-index:251663360" from="117pt,-.05pt" to="126pt,17.95pt"/>
        </w:pict>
      </w:r>
      <w:r>
        <w:pict>
          <v:line id="_x0000_s1030" style="position:absolute;left:0;text-align:left;flip:x;z-index:251664384" from="18pt,-.05pt" to="36pt,17.95pt"/>
        </w:pi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Учиник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пинал</w:t>
      </w:r>
      <w:proofErr w:type="gram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Масква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деректор</w:t>
      </w:r>
      <w:proofErr w:type="spellEnd"/>
      <w:r>
        <w:rPr>
          <w:sz w:val="28"/>
          <w:szCs w:val="28"/>
        </w:rPr>
        <w:t xml:space="preserve">, класс, </w:t>
      </w:r>
      <w:proofErr w:type="spellStart"/>
      <w:r>
        <w:rPr>
          <w:sz w:val="28"/>
          <w:szCs w:val="28"/>
        </w:rPr>
        <w:t>партфель</w:t>
      </w:r>
      <w:proofErr w:type="spellEnd"/>
      <w:r>
        <w:rPr>
          <w:sz w:val="28"/>
          <w:szCs w:val="28"/>
        </w:rPr>
        <w:t>.</w:t>
      </w:r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какие группы можно разделить эти слова?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одуш</w:t>
      </w:r>
      <w:proofErr w:type="spellEnd"/>
      <w:r>
        <w:rPr>
          <w:i/>
          <w:sz w:val="28"/>
          <w:szCs w:val="28"/>
        </w:rPr>
        <w:t>./</w:t>
      </w:r>
      <w:proofErr w:type="spellStart"/>
      <w:r>
        <w:rPr>
          <w:i/>
          <w:sz w:val="28"/>
          <w:szCs w:val="28"/>
        </w:rPr>
        <w:t>неодуш</w:t>
      </w:r>
      <w:proofErr w:type="spellEnd"/>
      <w:r>
        <w:rPr>
          <w:i/>
          <w:sz w:val="28"/>
          <w:szCs w:val="28"/>
        </w:rPr>
        <w:t>. предметы)</w:t>
      </w:r>
    </w:p>
    <w:p w:rsidR="00A35749" w:rsidRPr="003D5300" w:rsidRDefault="00A35749" w:rsidP="00A357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Какое слово «лишнее»? </w:t>
      </w:r>
      <w:r>
        <w:rPr>
          <w:b/>
          <w:sz w:val="28"/>
          <w:szCs w:val="28"/>
        </w:rPr>
        <w:t xml:space="preserve">(Москва </w:t>
      </w:r>
      <w:r w:rsidRPr="003D530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3D5300">
        <w:rPr>
          <w:b/>
          <w:sz w:val="28"/>
          <w:szCs w:val="28"/>
        </w:rPr>
        <w:t xml:space="preserve">имя </w:t>
      </w:r>
      <w:r>
        <w:rPr>
          <w:b/>
          <w:sz w:val="28"/>
          <w:szCs w:val="28"/>
        </w:rPr>
        <w:t xml:space="preserve">собственное, </w:t>
      </w:r>
      <w:proofErr w:type="gramStart"/>
      <w:r>
        <w:rPr>
          <w:b/>
          <w:sz w:val="28"/>
          <w:szCs w:val="28"/>
        </w:rPr>
        <w:t>остальные</w:t>
      </w:r>
      <w:r w:rsidRPr="003D5300">
        <w:rPr>
          <w:b/>
          <w:sz w:val="28"/>
          <w:szCs w:val="28"/>
        </w:rPr>
        <w:t>–нарицательные</w:t>
      </w:r>
      <w:proofErr w:type="gramEnd"/>
      <w:r w:rsidRPr="003D5300">
        <w:rPr>
          <w:b/>
          <w:sz w:val="28"/>
          <w:szCs w:val="28"/>
        </w:rPr>
        <w:t>)</w:t>
      </w:r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Pr="003D5300" w:rsidRDefault="00A35749" w:rsidP="00A357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Весь класс во время самостоятельной работы выполняет задания:</w:t>
      </w:r>
    </w:p>
    <w:p w:rsidR="00A35749" w:rsidRDefault="00A35749" w:rsidP="00A357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Разгадайте ребусы. </w:t>
      </w:r>
      <w:r w:rsidRPr="00D169F6">
        <w:rPr>
          <w:i/>
          <w:sz w:val="28"/>
          <w:szCs w:val="28"/>
          <w:u w:val="single"/>
        </w:rPr>
        <w:t xml:space="preserve">(Слайд № </w:t>
      </w:r>
      <w:r>
        <w:rPr>
          <w:i/>
          <w:sz w:val="28"/>
          <w:szCs w:val="28"/>
          <w:u w:val="single"/>
        </w:rPr>
        <w:t>9 - 14</w:t>
      </w:r>
      <w:r w:rsidRPr="00D169F6">
        <w:rPr>
          <w:i/>
          <w:sz w:val="28"/>
          <w:szCs w:val="28"/>
          <w:u w:val="single"/>
        </w:rPr>
        <w:t>)</w:t>
      </w:r>
    </w:p>
    <w:p w:rsidR="00A35749" w:rsidRPr="00C0609D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Запишем с комментированием слова - отгадки. </w:t>
      </w:r>
    </w:p>
    <w:p w:rsidR="00A35749" w:rsidRDefault="00A35749" w:rsidP="00A35749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Чайка, стрижи, </w:t>
      </w:r>
      <w:r w:rsidRPr="00C0609D">
        <w:rPr>
          <w:i/>
          <w:sz w:val="28"/>
          <w:szCs w:val="28"/>
        </w:rPr>
        <w:t>щука,</w:t>
      </w:r>
      <w:r>
        <w:rPr>
          <w:i/>
          <w:sz w:val="28"/>
          <w:szCs w:val="28"/>
        </w:rPr>
        <w:t xml:space="preserve"> сорока,  снегирь. </w:t>
      </w:r>
      <w:r w:rsidRPr="00D169F6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(Слайд №15</w:t>
      </w:r>
      <w:r w:rsidRPr="00D169F6">
        <w:rPr>
          <w:i/>
          <w:sz w:val="28"/>
          <w:szCs w:val="28"/>
          <w:u w:val="single"/>
        </w:rPr>
        <w:t>)</w:t>
      </w:r>
    </w:p>
    <w:p w:rsidR="00A35749" w:rsidRPr="00C0609D" w:rsidRDefault="00A35749" w:rsidP="00A3574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Ответьте на вопросы:  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слово лишнее и почему? </w:t>
      </w:r>
      <w:r w:rsidRPr="00915A21">
        <w:rPr>
          <w:b/>
          <w:sz w:val="28"/>
          <w:szCs w:val="28"/>
        </w:rPr>
        <w:t>(Щука –</w:t>
      </w:r>
      <w:r>
        <w:rPr>
          <w:b/>
          <w:sz w:val="28"/>
          <w:szCs w:val="28"/>
        </w:rPr>
        <w:t xml:space="preserve"> </w:t>
      </w:r>
      <w:r w:rsidRPr="00915A21">
        <w:rPr>
          <w:b/>
          <w:sz w:val="28"/>
          <w:szCs w:val="28"/>
        </w:rPr>
        <w:t>рыба, а не птица).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общего?</w:t>
      </w:r>
      <w:r w:rsidRPr="00C0609D">
        <w:rPr>
          <w:b/>
          <w:sz w:val="28"/>
          <w:szCs w:val="28"/>
        </w:rPr>
        <w:t xml:space="preserve"> </w:t>
      </w:r>
      <w:r w:rsidRPr="00915A21">
        <w:rPr>
          <w:b/>
          <w:sz w:val="28"/>
          <w:szCs w:val="28"/>
        </w:rPr>
        <w:t>(Это всё одушевлённые предметы)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Подчеркните мягкие согласные, поделите на слоги</w:t>
      </w:r>
    </w:p>
    <w:p w:rsidR="00A35749" w:rsidRPr="00C0609D" w:rsidRDefault="00A35749" w:rsidP="00A3574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(</w:t>
      </w:r>
      <w:r w:rsidRPr="00C0609D">
        <w:rPr>
          <w:b/>
          <w:i/>
          <w:sz w:val="28"/>
          <w:szCs w:val="28"/>
          <w:u w:val="single"/>
        </w:rPr>
        <w:t>Ч</w:t>
      </w:r>
      <w:r w:rsidRPr="00C0609D">
        <w:rPr>
          <w:b/>
          <w:i/>
          <w:sz w:val="28"/>
          <w:szCs w:val="28"/>
        </w:rPr>
        <w:t>а</w:t>
      </w:r>
      <w:r w:rsidRPr="00C0609D">
        <w:rPr>
          <w:b/>
          <w:i/>
          <w:sz w:val="28"/>
          <w:szCs w:val="28"/>
          <w:u w:val="single"/>
        </w:rPr>
        <w:t>й</w:t>
      </w:r>
      <w:r w:rsidRPr="00C0609D">
        <w:rPr>
          <w:b/>
          <w:i/>
          <w:sz w:val="28"/>
          <w:szCs w:val="28"/>
        </w:rPr>
        <w:t xml:space="preserve"> - </w:t>
      </w:r>
      <w:proofErr w:type="spellStart"/>
      <w:r w:rsidRPr="00C0609D">
        <w:rPr>
          <w:b/>
          <w:i/>
          <w:sz w:val="28"/>
          <w:szCs w:val="28"/>
        </w:rPr>
        <w:t>ка</w:t>
      </w:r>
      <w:proofErr w:type="spellEnd"/>
      <w:r w:rsidRPr="00C0609D">
        <w:rPr>
          <w:b/>
          <w:i/>
          <w:sz w:val="28"/>
          <w:szCs w:val="28"/>
        </w:rPr>
        <w:t xml:space="preserve">, </w:t>
      </w:r>
      <w:proofErr w:type="spellStart"/>
      <w:r w:rsidRPr="00C0609D">
        <w:rPr>
          <w:b/>
          <w:i/>
          <w:sz w:val="28"/>
          <w:szCs w:val="28"/>
        </w:rPr>
        <w:t>ст</w:t>
      </w:r>
      <w:r w:rsidRPr="00C0609D">
        <w:rPr>
          <w:b/>
          <w:i/>
          <w:sz w:val="28"/>
          <w:szCs w:val="28"/>
          <w:u w:val="single"/>
        </w:rPr>
        <w:t>р</w:t>
      </w:r>
      <w:r w:rsidRPr="00C0609D">
        <w:rPr>
          <w:b/>
          <w:i/>
          <w:sz w:val="28"/>
          <w:szCs w:val="28"/>
        </w:rPr>
        <w:t>и</w:t>
      </w:r>
      <w:proofErr w:type="spellEnd"/>
      <w:r w:rsidRPr="00C0609D">
        <w:rPr>
          <w:b/>
          <w:i/>
          <w:sz w:val="28"/>
          <w:szCs w:val="28"/>
        </w:rPr>
        <w:t xml:space="preserve"> - </w:t>
      </w:r>
      <w:proofErr w:type="spellStart"/>
      <w:r w:rsidRPr="00C0609D">
        <w:rPr>
          <w:b/>
          <w:i/>
          <w:sz w:val="28"/>
          <w:szCs w:val="28"/>
        </w:rPr>
        <w:t>жи</w:t>
      </w:r>
      <w:proofErr w:type="spellEnd"/>
      <w:r w:rsidRPr="00C0609D">
        <w:rPr>
          <w:b/>
          <w:i/>
          <w:sz w:val="28"/>
          <w:szCs w:val="28"/>
        </w:rPr>
        <w:t xml:space="preserve">,  </w:t>
      </w:r>
      <w:proofErr w:type="spellStart"/>
      <w:r w:rsidRPr="00C0609D">
        <w:rPr>
          <w:b/>
          <w:i/>
          <w:sz w:val="28"/>
          <w:szCs w:val="28"/>
          <w:u w:val="single"/>
        </w:rPr>
        <w:t>щ</w:t>
      </w:r>
      <w:proofErr w:type="gramStart"/>
      <w:r w:rsidRPr="00C0609D">
        <w:rPr>
          <w:b/>
          <w:i/>
          <w:sz w:val="28"/>
          <w:szCs w:val="28"/>
        </w:rPr>
        <w:t>у</w:t>
      </w:r>
      <w:proofErr w:type="spellEnd"/>
      <w:r w:rsidRPr="00C0609D">
        <w:rPr>
          <w:b/>
          <w:i/>
          <w:sz w:val="28"/>
          <w:szCs w:val="28"/>
        </w:rPr>
        <w:t>-</w:t>
      </w:r>
      <w:proofErr w:type="gramEnd"/>
      <w:r w:rsidRPr="00C0609D">
        <w:rPr>
          <w:b/>
          <w:i/>
          <w:sz w:val="28"/>
          <w:szCs w:val="28"/>
        </w:rPr>
        <w:t xml:space="preserve"> </w:t>
      </w:r>
      <w:proofErr w:type="spellStart"/>
      <w:r w:rsidRPr="00C0609D">
        <w:rPr>
          <w:b/>
          <w:i/>
          <w:sz w:val="28"/>
          <w:szCs w:val="28"/>
        </w:rPr>
        <w:t>ка</w:t>
      </w:r>
      <w:proofErr w:type="spellEnd"/>
      <w:r w:rsidRPr="00C0609D">
        <w:rPr>
          <w:b/>
          <w:i/>
          <w:sz w:val="28"/>
          <w:szCs w:val="28"/>
        </w:rPr>
        <w:t xml:space="preserve">, со – </w:t>
      </w:r>
      <w:proofErr w:type="spellStart"/>
      <w:r w:rsidRPr="00C0609D">
        <w:rPr>
          <w:b/>
          <w:i/>
          <w:sz w:val="28"/>
          <w:szCs w:val="28"/>
        </w:rPr>
        <w:t>ро</w:t>
      </w:r>
      <w:proofErr w:type="spellEnd"/>
      <w:r w:rsidRPr="00C0609D">
        <w:rPr>
          <w:b/>
          <w:i/>
          <w:sz w:val="28"/>
          <w:szCs w:val="28"/>
        </w:rPr>
        <w:t xml:space="preserve"> – </w:t>
      </w:r>
      <w:proofErr w:type="spellStart"/>
      <w:r w:rsidRPr="00C0609D">
        <w:rPr>
          <w:b/>
          <w:i/>
          <w:sz w:val="28"/>
          <w:szCs w:val="28"/>
        </w:rPr>
        <w:t>ка</w:t>
      </w:r>
      <w:proofErr w:type="spellEnd"/>
      <w:r w:rsidRPr="00C0609D">
        <w:rPr>
          <w:b/>
          <w:i/>
          <w:sz w:val="28"/>
          <w:szCs w:val="28"/>
        </w:rPr>
        <w:t>, с</w:t>
      </w:r>
      <w:r w:rsidRPr="00C0609D">
        <w:rPr>
          <w:b/>
          <w:i/>
          <w:sz w:val="28"/>
          <w:szCs w:val="28"/>
          <w:u w:val="single"/>
        </w:rPr>
        <w:t>н</w:t>
      </w:r>
      <w:r w:rsidRPr="00C0609D">
        <w:rPr>
          <w:b/>
          <w:i/>
          <w:sz w:val="28"/>
          <w:szCs w:val="28"/>
        </w:rPr>
        <w:t xml:space="preserve">е </w:t>
      </w:r>
      <w:r>
        <w:rPr>
          <w:b/>
          <w:i/>
          <w:sz w:val="28"/>
          <w:szCs w:val="28"/>
        </w:rPr>
        <w:t>–</w:t>
      </w:r>
      <w:r w:rsidRPr="00C0609D">
        <w:rPr>
          <w:b/>
          <w:i/>
          <w:sz w:val="28"/>
          <w:szCs w:val="28"/>
        </w:rPr>
        <w:t xml:space="preserve"> </w:t>
      </w:r>
      <w:r w:rsidRPr="00C0609D">
        <w:rPr>
          <w:b/>
          <w:i/>
          <w:sz w:val="28"/>
          <w:szCs w:val="28"/>
          <w:u w:val="single"/>
        </w:rPr>
        <w:t>г</w:t>
      </w:r>
      <w:r w:rsidRPr="00C0609D">
        <w:rPr>
          <w:b/>
          <w:i/>
          <w:sz w:val="28"/>
          <w:szCs w:val="28"/>
        </w:rPr>
        <w:t>и</w:t>
      </w:r>
      <w:r w:rsidRPr="00C0609D">
        <w:rPr>
          <w:b/>
          <w:i/>
          <w:sz w:val="28"/>
          <w:szCs w:val="28"/>
          <w:u w:val="single"/>
        </w:rPr>
        <w:t>р</w:t>
      </w:r>
      <w:r w:rsidRPr="00C0609D"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>)</w:t>
      </w:r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Default="00A35749" w:rsidP="00A357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Актуализация знаний. </w:t>
      </w:r>
      <w:r w:rsidRPr="00D169F6">
        <w:rPr>
          <w:i/>
          <w:sz w:val="28"/>
          <w:szCs w:val="28"/>
          <w:u w:val="single"/>
        </w:rPr>
        <w:t xml:space="preserve">(Слайд № </w:t>
      </w:r>
      <w:r>
        <w:rPr>
          <w:i/>
          <w:sz w:val="28"/>
          <w:szCs w:val="28"/>
          <w:u w:val="single"/>
        </w:rPr>
        <w:t>16</w:t>
      </w:r>
      <w:r w:rsidRPr="00D169F6">
        <w:rPr>
          <w:i/>
          <w:sz w:val="28"/>
          <w:szCs w:val="28"/>
          <w:u w:val="single"/>
        </w:rPr>
        <w:t>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при помощи чего мы общаемся?  </w:t>
      </w:r>
      <w:r w:rsidRPr="0028585A">
        <w:rPr>
          <w:b/>
          <w:sz w:val="28"/>
          <w:szCs w:val="28"/>
        </w:rPr>
        <w:t>(При помощи речи)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Какая бывает речь? </w:t>
      </w:r>
      <w:r w:rsidRPr="0028585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Устная и письменная)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чего состоит наша речь?</w:t>
      </w:r>
      <w:r w:rsidRPr="0028585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Из предложений</w:t>
      </w:r>
      <w:r w:rsidRPr="0028585A">
        <w:rPr>
          <w:b/>
          <w:sz w:val="28"/>
          <w:szCs w:val="28"/>
        </w:rPr>
        <w:t>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предложение?</w:t>
      </w:r>
      <w:r w:rsidRPr="0028585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Предложение – это одно или более слов, связанных по смыслу</w:t>
      </w:r>
      <w:r w:rsidRPr="0028585A">
        <w:rPr>
          <w:b/>
          <w:sz w:val="28"/>
          <w:szCs w:val="28"/>
        </w:rPr>
        <w:t>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вы знаете об оформлении предложения на письме?</w:t>
      </w:r>
      <w:r w:rsidRPr="0028585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Предложение начинаем писать с большой буквы, в конце ставим точку, вопросительный или восклицательный знак</w:t>
      </w:r>
      <w:r w:rsidRPr="0028585A">
        <w:rPr>
          <w:b/>
          <w:sz w:val="28"/>
          <w:szCs w:val="28"/>
        </w:rPr>
        <w:t>)</w:t>
      </w:r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Работа над темой урока. </w:t>
      </w:r>
      <w:r>
        <w:rPr>
          <w:sz w:val="28"/>
          <w:szCs w:val="28"/>
        </w:rPr>
        <w:t xml:space="preserve"> </w:t>
      </w:r>
    </w:p>
    <w:p w:rsidR="00A35749" w:rsidRDefault="00A35749" w:rsidP="00A3574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Сегодня на уроке мы продолжим работу над темой: </w:t>
      </w:r>
      <w:r>
        <w:rPr>
          <w:b/>
          <w:i/>
          <w:sz w:val="28"/>
          <w:szCs w:val="28"/>
        </w:rPr>
        <w:t xml:space="preserve">«Повествовательные предложения» </w:t>
      </w:r>
      <w:r w:rsidRPr="006E2708">
        <w:rPr>
          <w:i/>
          <w:sz w:val="28"/>
          <w:szCs w:val="28"/>
          <w:u w:val="single"/>
        </w:rPr>
        <w:t xml:space="preserve"> </w:t>
      </w:r>
      <w:r w:rsidRPr="00D169F6">
        <w:rPr>
          <w:i/>
          <w:sz w:val="28"/>
          <w:szCs w:val="28"/>
          <w:u w:val="single"/>
        </w:rPr>
        <w:t xml:space="preserve">(Слайд № </w:t>
      </w:r>
      <w:r>
        <w:rPr>
          <w:i/>
          <w:sz w:val="28"/>
          <w:szCs w:val="28"/>
          <w:u w:val="single"/>
        </w:rPr>
        <w:t>17</w:t>
      </w:r>
      <w:r w:rsidRPr="00D169F6">
        <w:rPr>
          <w:i/>
          <w:sz w:val="28"/>
          <w:szCs w:val="28"/>
          <w:u w:val="single"/>
        </w:rPr>
        <w:t>)</w:t>
      </w:r>
    </w:p>
    <w:p w:rsidR="00A35749" w:rsidRPr="001D61F5" w:rsidRDefault="00A35749" w:rsidP="00A357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Какие предложения называются повествовательными? </w:t>
      </w:r>
      <w:r w:rsidRPr="001D61F5">
        <w:rPr>
          <w:b/>
          <w:sz w:val="28"/>
          <w:szCs w:val="28"/>
        </w:rPr>
        <w:t>(Предложения, которые содержат сообщение о ком-нибудь или о чём-нибудь, называются повествовательными предложениями)</w:t>
      </w:r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Default="00A35749" w:rsidP="00A357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8.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A35749" w:rsidRDefault="00A35749" w:rsidP="00A35749">
      <w:pPr>
        <w:rPr>
          <w:rFonts w:ascii="Adobe Garamond Pro" w:hAnsi="Adobe Garamond Pro"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rFonts w:ascii="Georgia" w:hAnsi="Georgia"/>
          <w:i/>
          <w:sz w:val="28"/>
          <w:szCs w:val="28"/>
        </w:rPr>
        <w:t xml:space="preserve"> Руки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подняли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и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покачали</w:t>
      </w:r>
      <w:r>
        <w:rPr>
          <w:rFonts w:ascii="Adobe Garamond Pro" w:hAnsi="Adobe Garamond Pro"/>
          <w:i/>
          <w:sz w:val="28"/>
          <w:szCs w:val="28"/>
        </w:rPr>
        <w:t xml:space="preserve"> - </w:t>
      </w:r>
      <w:r>
        <w:rPr>
          <w:rFonts w:ascii="Georgia" w:hAnsi="Georgia"/>
          <w:i/>
          <w:sz w:val="28"/>
          <w:szCs w:val="28"/>
        </w:rPr>
        <w:t>это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деревья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в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лесу</w:t>
      </w:r>
      <w:r>
        <w:rPr>
          <w:rFonts w:ascii="Adobe Garamond Pro" w:hAnsi="Adobe Garamond Pro"/>
          <w:i/>
          <w:sz w:val="28"/>
          <w:szCs w:val="28"/>
        </w:rPr>
        <w:t>.</w:t>
      </w:r>
    </w:p>
    <w:p w:rsidR="00A35749" w:rsidRDefault="00A35749" w:rsidP="00A35749">
      <w:pPr>
        <w:rPr>
          <w:rFonts w:ascii="Adobe Garamond Pro" w:hAnsi="Adobe Garamond Pro"/>
          <w:i/>
          <w:sz w:val="28"/>
          <w:szCs w:val="28"/>
        </w:rPr>
      </w:pPr>
      <w:r>
        <w:rPr>
          <w:rFonts w:ascii="Adobe Garamond Pro" w:hAnsi="Adobe Garamond Pro"/>
          <w:i/>
          <w:sz w:val="28"/>
          <w:szCs w:val="28"/>
        </w:rPr>
        <w:t xml:space="preserve">    </w:t>
      </w:r>
      <w:r>
        <w:rPr>
          <w:rFonts w:ascii="Georgia" w:hAnsi="Georgia"/>
          <w:i/>
          <w:sz w:val="28"/>
          <w:szCs w:val="28"/>
        </w:rPr>
        <w:t>Руки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согнули</w:t>
      </w:r>
      <w:r>
        <w:rPr>
          <w:rFonts w:ascii="Adobe Garamond Pro" w:hAnsi="Adobe Garamond Pro"/>
          <w:i/>
          <w:sz w:val="28"/>
          <w:szCs w:val="28"/>
        </w:rPr>
        <w:t xml:space="preserve"> – </w:t>
      </w:r>
      <w:r>
        <w:rPr>
          <w:rFonts w:ascii="Georgia" w:hAnsi="Georgia"/>
          <w:i/>
          <w:sz w:val="28"/>
          <w:szCs w:val="28"/>
        </w:rPr>
        <w:t>кисти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встряхнули</w:t>
      </w:r>
      <w:r>
        <w:rPr>
          <w:rFonts w:ascii="Adobe Garamond Pro" w:hAnsi="Adobe Garamond Pro"/>
          <w:i/>
          <w:sz w:val="28"/>
          <w:szCs w:val="28"/>
        </w:rPr>
        <w:t xml:space="preserve"> – </w:t>
      </w:r>
      <w:r>
        <w:rPr>
          <w:rFonts w:ascii="Georgia" w:hAnsi="Georgia"/>
          <w:i/>
          <w:sz w:val="28"/>
          <w:szCs w:val="28"/>
        </w:rPr>
        <w:t>ветер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сбивает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росу</w:t>
      </w:r>
      <w:r>
        <w:rPr>
          <w:rFonts w:ascii="Adobe Garamond Pro" w:hAnsi="Adobe Garamond Pro"/>
          <w:i/>
          <w:sz w:val="28"/>
          <w:szCs w:val="28"/>
        </w:rPr>
        <w:t>.</w:t>
      </w:r>
    </w:p>
    <w:p w:rsidR="00A35749" w:rsidRDefault="00A35749" w:rsidP="00A35749">
      <w:pPr>
        <w:rPr>
          <w:rFonts w:ascii="Adobe Garamond Pro" w:hAnsi="Adobe Garamond Pro"/>
          <w:i/>
          <w:sz w:val="28"/>
          <w:szCs w:val="28"/>
        </w:rPr>
      </w:pPr>
      <w:r>
        <w:rPr>
          <w:rFonts w:ascii="Adobe Garamond Pro" w:hAnsi="Adobe Garamond Pro"/>
          <w:i/>
          <w:sz w:val="28"/>
          <w:szCs w:val="28"/>
        </w:rPr>
        <w:t xml:space="preserve">    </w:t>
      </w:r>
      <w:r>
        <w:rPr>
          <w:rFonts w:ascii="Georgia" w:hAnsi="Georgia"/>
          <w:i/>
          <w:sz w:val="28"/>
          <w:szCs w:val="28"/>
        </w:rPr>
        <w:t>В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стороны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руки</w:t>
      </w:r>
      <w:r>
        <w:rPr>
          <w:rFonts w:ascii="Adobe Garamond Pro" w:hAnsi="Adobe Garamond Pro"/>
          <w:i/>
          <w:sz w:val="28"/>
          <w:szCs w:val="28"/>
        </w:rPr>
        <w:t xml:space="preserve"> – </w:t>
      </w:r>
      <w:r>
        <w:rPr>
          <w:rFonts w:ascii="Georgia" w:hAnsi="Georgia"/>
          <w:i/>
          <w:sz w:val="28"/>
          <w:szCs w:val="28"/>
        </w:rPr>
        <w:t>плавно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помашем</w:t>
      </w:r>
      <w:r>
        <w:rPr>
          <w:rFonts w:ascii="Adobe Garamond Pro" w:hAnsi="Adobe Garamond Pro"/>
          <w:i/>
          <w:sz w:val="28"/>
          <w:szCs w:val="28"/>
        </w:rPr>
        <w:t xml:space="preserve"> – </w:t>
      </w:r>
      <w:r>
        <w:rPr>
          <w:rFonts w:ascii="Georgia" w:hAnsi="Georgia"/>
          <w:i/>
          <w:sz w:val="28"/>
          <w:szCs w:val="28"/>
        </w:rPr>
        <w:t>это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к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нам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птицы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летят</w:t>
      </w:r>
      <w:r>
        <w:rPr>
          <w:rFonts w:ascii="Adobe Garamond Pro" w:hAnsi="Adobe Garamond Pro"/>
          <w:i/>
          <w:sz w:val="28"/>
          <w:szCs w:val="28"/>
        </w:rPr>
        <w:t>.</w:t>
      </w:r>
    </w:p>
    <w:p w:rsidR="00A35749" w:rsidRDefault="00A35749" w:rsidP="00A35749">
      <w:pPr>
        <w:rPr>
          <w:i/>
          <w:sz w:val="28"/>
          <w:szCs w:val="28"/>
        </w:rPr>
      </w:pPr>
      <w:r>
        <w:rPr>
          <w:rFonts w:ascii="Adobe Garamond Pro" w:hAnsi="Adobe Garamond Pro"/>
          <w:i/>
          <w:sz w:val="28"/>
          <w:szCs w:val="28"/>
        </w:rPr>
        <w:t xml:space="preserve">    </w:t>
      </w:r>
      <w:r>
        <w:rPr>
          <w:rFonts w:ascii="Georgia" w:hAnsi="Georgia"/>
          <w:i/>
          <w:sz w:val="28"/>
          <w:szCs w:val="28"/>
        </w:rPr>
        <w:t>Как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они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сядут</w:t>
      </w:r>
      <w:r>
        <w:rPr>
          <w:rFonts w:ascii="Adobe Garamond Pro" w:hAnsi="Adobe Garamond Pro"/>
          <w:i/>
          <w:sz w:val="28"/>
          <w:szCs w:val="28"/>
        </w:rPr>
        <w:t xml:space="preserve">, </w:t>
      </w:r>
      <w:r>
        <w:rPr>
          <w:rFonts w:ascii="Georgia" w:hAnsi="Georgia"/>
          <w:i/>
          <w:sz w:val="28"/>
          <w:szCs w:val="28"/>
        </w:rPr>
        <w:t>тоже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покажем</w:t>
      </w:r>
      <w:r>
        <w:rPr>
          <w:rFonts w:ascii="Adobe Garamond Pro" w:hAnsi="Adobe Garamond Pro"/>
          <w:i/>
          <w:sz w:val="28"/>
          <w:szCs w:val="28"/>
        </w:rPr>
        <w:t xml:space="preserve"> – </w:t>
      </w:r>
      <w:r>
        <w:rPr>
          <w:rFonts w:ascii="Georgia" w:hAnsi="Georgia"/>
          <w:i/>
          <w:sz w:val="28"/>
          <w:szCs w:val="28"/>
        </w:rPr>
        <w:t>крылья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мы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сложим</w:t>
      </w:r>
      <w:r>
        <w:rPr>
          <w:rFonts w:ascii="Adobe Garamond Pro" w:hAnsi="Adobe Garamond Pro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назад</w:t>
      </w:r>
      <w:r>
        <w:rPr>
          <w:rFonts w:ascii="Adobe Garamond Pro" w:hAnsi="Adobe Garamond Pro"/>
          <w:i/>
          <w:sz w:val="28"/>
          <w:szCs w:val="28"/>
        </w:rPr>
        <w:t>.</w:t>
      </w:r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Default="00A35749" w:rsidP="00A357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Прочитайте  предложение:   </w:t>
      </w:r>
      <w:r w:rsidRPr="00D169F6">
        <w:rPr>
          <w:i/>
          <w:sz w:val="28"/>
          <w:szCs w:val="28"/>
          <w:u w:val="single"/>
        </w:rPr>
        <w:t xml:space="preserve">(Слайд № </w:t>
      </w:r>
      <w:r>
        <w:rPr>
          <w:i/>
          <w:sz w:val="28"/>
          <w:szCs w:val="28"/>
          <w:u w:val="single"/>
        </w:rPr>
        <w:t>18</w:t>
      </w:r>
      <w:r w:rsidRPr="00D169F6">
        <w:rPr>
          <w:i/>
          <w:sz w:val="28"/>
          <w:szCs w:val="28"/>
          <w:u w:val="single"/>
        </w:rPr>
        <w:t>)</w:t>
      </w:r>
    </w:p>
    <w:p w:rsidR="00A35749" w:rsidRPr="00195E23" w:rsidRDefault="00A35749" w:rsidP="00A35749">
      <w:pPr>
        <w:jc w:val="both"/>
        <w:rPr>
          <w:b/>
          <w:i/>
          <w:sz w:val="32"/>
          <w:szCs w:val="32"/>
        </w:rPr>
      </w:pPr>
      <w:r w:rsidRPr="00195E23">
        <w:rPr>
          <w:b/>
          <w:i/>
          <w:sz w:val="32"/>
          <w:szCs w:val="32"/>
        </w:rPr>
        <w:t>Птицы улетают.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-</w:t>
      </w:r>
      <w:r>
        <w:rPr>
          <w:sz w:val="28"/>
          <w:szCs w:val="28"/>
        </w:rPr>
        <w:t xml:space="preserve"> Какое это предложение по цели высказывания? </w:t>
      </w:r>
      <w:r w:rsidRPr="00195E23">
        <w:rPr>
          <w:b/>
          <w:sz w:val="28"/>
          <w:szCs w:val="28"/>
        </w:rPr>
        <w:t>(Повествовательное)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Что вы ещё можете о нём сказать?</w:t>
      </w:r>
      <w:r w:rsidRPr="00195E2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Это предложение нераспространённое</w:t>
      </w:r>
      <w:r w:rsidRPr="00195E23">
        <w:rPr>
          <w:b/>
          <w:sz w:val="28"/>
          <w:szCs w:val="28"/>
        </w:rPr>
        <w:t>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Сделаем его распространённым. </w:t>
      </w:r>
    </w:p>
    <w:p w:rsidR="00A35749" w:rsidRDefault="00A35749" w:rsidP="00A35749">
      <w:pPr>
        <w:jc w:val="both"/>
        <w:rPr>
          <w:b/>
          <w:sz w:val="28"/>
          <w:szCs w:val="28"/>
        </w:rPr>
      </w:pPr>
    </w:p>
    <w:p w:rsidR="00A35749" w:rsidRPr="00195E23" w:rsidRDefault="00A35749" w:rsidP="00A35749">
      <w:pPr>
        <w:jc w:val="both"/>
        <w:rPr>
          <w:b/>
          <w:i/>
          <w:sz w:val="20"/>
          <w:szCs w:val="20"/>
        </w:rPr>
      </w:pPr>
      <w:r w:rsidRPr="00195E23">
        <w:rPr>
          <w:b/>
          <w:i/>
          <w:sz w:val="20"/>
          <w:szCs w:val="20"/>
        </w:rPr>
        <w:t xml:space="preserve">                        </w:t>
      </w:r>
      <w:r>
        <w:rPr>
          <w:b/>
          <w:i/>
          <w:sz w:val="20"/>
          <w:szCs w:val="20"/>
        </w:rPr>
        <w:t xml:space="preserve">            </w:t>
      </w:r>
      <w:r w:rsidRPr="00195E23">
        <w:rPr>
          <w:b/>
          <w:i/>
          <w:sz w:val="20"/>
          <w:szCs w:val="20"/>
        </w:rPr>
        <w:t xml:space="preserve"> сущ.    </w:t>
      </w:r>
      <w:r>
        <w:rPr>
          <w:b/>
          <w:i/>
          <w:sz w:val="20"/>
          <w:szCs w:val="20"/>
        </w:rPr>
        <w:t xml:space="preserve">       </w:t>
      </w:r>
      <w:r w:rsidRPr="00195E23">
        <w:rPr>
          <w:b/>
          <w:i/>
          <w:sz w:val="20"/>
          <w:szCs w:val="20"/>
        </w:rPr>
        <w:t xml:space="preserve"> сущ.     </w:t>
      </w:r>
      <w:r>
        <w:rPr>
          <w:b/>
          <w:i/>
          <w:sz w:val="20"/>
          <w:szCs w:val="20"/>
        </w:rPr>
        <w:t xml:space="preserve">       </w:t>
      </w:r>
      <w:r w:rsidRPr="00195E23">
        <w:rPr>
          <w:b/>
          <w:i/>
          <w:sz w:val="20"/>
          <w:szCs w:val="20"/>
        </w:rPr>
        <w:t xml:space="preserve">гл.        </w:t>
      </w:r>
      <w:r>
        <w:rPr>
          <w:b/>
          <w:i/>
          <w:sz w:val="20"/>
          <w:szCs w:val="20"/>
        </w:rPr>
        <w:t xml:space="preserve">   </w:t>
      </w:r>
      <w:r w:rsidRPr="00195E23">
        <w:rPr>
          <w:b/>
          <w:i/>
          <w:sz w:val="20"/>
          <w:szCs w:val="20"/>
        </w:rPr>
        <w:t xml:space="preserve">пр. </w:t>
      </w:r>
      <w:r>
        <w:rPr>
          <w:b/>
          <w:i/>
          <w:sz w:val="20"/>
          <w:szCs w:val="20"/>
        </w:rPr>
        <w:t xml:space="preserve">  </w:t>
      </w:r>
      <w:r w:rsidRPr="00195E23">
        <w:rPr>
          <w:b/>
          <w:i/>
          <w:sz w:val="20"/>
          <w:szCs w:val="20"/>
        </w:rPr>
        <w:t xml:space="preserve"> сущ.</w:t>
      </w:r>
    </w:p>
    <w:p w:rsidR="00A35749" w:rsidRPr="00195E23" w:rsidRDefault="00A35749" w:rsidP="00A35749">
      <w:pPr>
        <w:jc w:val="both"/>
        <w:rPr>
          <w:b/>
          <w:sz w:val="28"/>
          <w:szCs w:val="28"/>
        </w:rPr>
      </w:pPr>
      <w:proofErr w:type="gramStart"/>
      <w:r w:rsidRPr="00195E23">
        <w:rPr>
          <w:b/>
          <w:sz w:val="28"/>
          <w:szCs w:val="28"/>
        </w:rPr>
        <w:t>(</w:t>
      </w:r>
      <w:r w:rsidRPr="00195E23">
        <w:rPr>
          <w:b/>
          <w:i/>
          <w:sz w:val="28"/>
          <w:szCs w:val="28"/>
          <w:u w:val="single"/>
        </w:rPr>
        <w:t>Например</w:t>
      </w:r>
      <w:r w:rsidRPr="00195E23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Pr="00195E23">
        <w:rPr>
          <w:b/>
          <w:sz w:val="28"/>
          <w:szCs w:val="28"/>
        </w:rPr>
        <w:t xml:space="preserve"> </w:t>
      </w:r>
      <w:proofErr w:type="gramStart"/>
      <w:r w:rsidRPr="00195E23">
        <w:rPr>
          <w:b/>
          <w:sz w:val="28"/>
          <w:szCs w:val="28"/>
        </w:rPr>
        <w:t>Осенью птицы улетают на юг.)</w:t>
      </w:r>
      <w:proofErr w:type="gramEnd"/>
    </w:p>
    <w:p w:rsidR="00A35749" w:rsidRPr="00151ECD" w:rsidRDefault="00A35749" w:rsidP="00A357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Выполните задание</w:t>
      </w:r>
      <w:r>
        <w:rPr>
          <w:sz w:val="28"/>
          <w:szCs w:val="28"/>
        </w:rPr>
        <w:t xml:space="preserve">: </w:t>
      </w:r>
    </w:p>
    <w:p w:rsidR="00A35749" w:rsidRDefault="00A35749" w:rsidP="00A3574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Подчеркнуть грамматическую основу </w:t>
      </w:r>
      <w:r w:rsidRPr="00151ECD">
        <w:rPr>
          <w:b/>
          <w:sz w:val="28"/>
          <w:szCs w:val="28"/>
        </w:rPr>
        <w:t xml:space="preserve">(Подлежащее – </w:t>
      </w:r>
      <w:r>
        <w:rPr>
          <w:b/>
          <w:sz w:val="28"/>
          <w:szCs w:val="28"/>
        </w:rPr>
        <w:t>птицы</w:t>
      </w:r>
      <w:r w:rsidRPr="00151ECD">
        <w:rPr>
          <w:b/>
          <w:sz w:val="28"/>
          <w:szCs w:val="28"/>
        </w:rPr>
        <w:t xml:space="preserve">, сказуемое – </w:t>
      </w:r>
      <w:r>
        <w:rPr>
          <w:b/>
          <w:sz w:val="28"/>
          <w:szCs w:val="28"/>
        </w:rPr>
        <w:t>улетели</w:t>
      </w:r>
      <w:r w:rsidRPr="00151E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5749" w:rsidRDefault="00A35749" w:rsidP="00A3574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Подписать части речи, выписать словосочетания.</w:t>
      </w:r>
    </w:p>
    <w:p w:rsidR="00A35749" w:rsidRDefault="00A35749" w:rsidP="00A35749">
      <w:pPr>
        <w:ind w:left="360"/>
        <w:jc w:val="both"/>
        <w:rPr>
          <w:b/>
          <w:sz w:val="28"/>
          <w:szCs w:val="28"/>
        </w:rPr>
      </w:pPr>
      <w:r w:rsidRPr="00FF3F7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улетели  </w:t>
      </w:r>
      <w:r w:rsidRPr="00195E23">
        <w:rPr>
          <w:b/>
          <w:i/>
          <w:sz w:val="28"/>
          <w:szCs w:val="28"/>
        </w:rPr>
        <w:t>куда?</w:t>
      </w:r>
      <w:r>
        <w:rPr>
          <w:b/>
          <w:sz w:val="28"/>
          <w:szCs w:val="28"/>
        </w:rPr>
        <w:t xml:space="preserve"> на юг, улетели  </w:t>
      </w:r>
      <w:r w:rsidRPr="00195E23">
        <w:rPr>
          <w:b/>
          <w:i/>
          <w:sz w:val="28"/>
          <w:szCs w:val="28"/>
        </w:rPr>
        <w:t>когда?</w:t>
      </w:r>
      <w:r>
        <w:rPr>
          <w:b/>
          <w:sz w:val="28"/>
          <w:szCs w:val="28"/>
        </w:rPr>
        <w:t xml:space="preserve"> осенью</w:t>
      </w:r>
      <w:proofErr w:type="gramStart"/>
      <w:r>
        <w:rPr>
          <w:b/>
          <w:sz w:val="28"/>
          <w:szCs w:val="28"/>
        </w:rPr>
        <w:t xml:space="preserve"> </w:t>
      </w:r>
      <w:r w:rsidRPr="00FF3F75">
        <w:rPr>
          <w:b/>
          <w:sz w:val="28"/>
          <w:szCs w:val="28"/>
        </w:rPr>
        <w:t>)</w:t>
      </w:r>
      <w:proofErr w:type="gramEnd"/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sz w:val="28"/>
          <w:szCs w:val="28"/>
        </w:rPr>
        <w:t xml:space="preserve">Послушайте </w:t>
      </w:r>
      <w:r>
        <w:rPr>
          <w:b/>
          <w:sz w:val="28"/>
          <w:szCs w:val="28"/>
          <w:u w:val="single"/>
        </w:rPr>
        <w:t>загадку</w:t>
      </w:r>
      <w:r>
        <w:rPr>
          <w:b/>
          <w:sz w:val="28"/>
          <w:szCs w:val="28"/>
        </w:rPr>
        <w:t xml:space="preserve">.  </w:t>
      </w:r>
      <w:r w:rsidRPr="00D169F6">
        <w:rPr>
          <w:i/>
          <w:sz w:val="28"/>
          <w:szCs w:val="28"/>
          <w:u w:val="single"/>
        </w:rPr>
        <w:t xml:space="preserve">(Слайд № </w:t>
      </w:r>
      <w:r>
        <w:rPr>
          <w:i/>
          <w:sz w:val="28"/>
          <w:szCs w:val="28"/>
          <w:u w:val="single"/>
        </w:rPr>
        <w:t>19</w:t>
      </w:r>
      <w:r w:rsidRPr="00D169F6">
        <w:rPr>
          <w:i/>
          <w:sz w:val="28"/>
          <w:szCs w:val="28"/>
          <w:u w:val="single"/>
        </w:rPr>
        <w:t>)</w:t>
      </w:r>
    </w:p>
    <w:p w:rsidR="00A35749" w:rsidRDefault="00A35749" w:rsidP="00A357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Вёрст не считают, по дорогам не ездят, а за морем бывают.</w:t>
      </w:r>
    </w:p>
    <w:p w:rsidR="00A35749" w:rsidRPr="00195E23" w:rsidRDefault="00A35749" w:rsidP="00A35749">
      <w:pPr>
        <w:jc w:val="center"/>
        <w:rPr>
          <w:b/>
          <w:i/>
          <w:sz w:val="28"/>
          <w:szCs w:val="28"/>
        </w:rPr>
      </w:pPr>
      <w:r w:rsidRPr="00195E23">
        <w:rPr>
          <w:b/>
          <w:i/>
          <w:sz w:val="28"/>
          <w:szCs w:val="28"/>
        </w:rPr>
        <w:t>(Перелётные птицы)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называют птиц, которые остаются с нами? </w:t>
      </w:r>
      <w:r w:rsidRPr="00552A46">
        <w:rPr>
          <w:b/>
          <w:sz w:val="28"/>
          <w:szCs w:val="28"/>
        </w:rPr>
        <w:t>(Зимующие птицы)</w:t>
      </w:r>
      <w:r>
        <w:rPr>
          <w:sz w:val="28"/>
          <w:szCs w:val="28"/>
        </w:rPr>
        <w:t xml:space="preserve"> Птицам, которые не улетают в тёплые края очень трудно. Как мы можем им помочь?  </w:t>
      </w:r>
      <w:r w:rsidRPr="00552A4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</w:t>
      </w:r>
      <w:r w:rsidRPr="00552A46">
        <w:rPr>
          <w:b/>
          <w:sz w:val="28"/>
          <w:szCs w:val="28"/>
        </w:rPr>
        <w:t>елать кормушки, скворечники</w:t>
      </w:r>
      <w:proofErr w:type="gramStart"/>
      <w:r w:rsidRPr="00552A46">
        <w:rPr>
          <w:b/>
          <w:sz w:val="28"/>
          <w:szCs w:val="28"/>
        </w:rPr>
        <w:t>, …)</w:t>
      </w:r>
      <w:proofErr w:type="gramEnd"/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b/>
          <w:sz w:val="28"/>
          <w:szCs w:val="28"/>
        </w:rPr>
        <w:t>. Работа по учебнику.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правила с. 13. 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9F6">
        <w:rPr>
          <w:i/>
          <w:sz w:val="28"/>
          <w:szCs w:val="28"/>
          <w:u w:val="single"/>
        </w:rPr>
        <w:t xml:space="preserve">(Слайд № </w:t>
      </w:r>
      <w:r>
        <w:rPr>
          <w:i/>
          <w:sz w:val="28"/>
          <w:szCs w:val="28"/>
          <w:u w:val="single"/>
        </w:rPr>
        <w:t>20</w:t>
      </w:r>
      <w:r w:rsidRPr="00D169F6">
        <w:rPr>
          <w:i/>
          <w:sz w:val="28"/>
          <w:szCs w:val="28"/>
          <w:u w:val="single"/>
        </w:rPr>
        <w:t>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16.  с комментирование.</w:t>
      </w:r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b/>
          <w:sz w:val="28"/>
          <w:szCs w:val="28"/>
        </w:rPr>
        <w:t xml:space="preserve">Итог урока.  </w:t>
      </w:r>
      <w:r w:rsidRPr="00D169F6">
        <w:rPr>
          <w:i/>
          <w:sz w:val="28"/>
          <w:szCs w:val="28"/>
          <w:u w:val="single"/>
        </w:rPr>
        <w:t xml:space="preserve">(Слайд № </w:t>
      </w:r>
      <w:r>
        <w:rPr>
          <w:i/>
          <w:sz w:val="28"/>
          <w:szCs w:val="28"/>
          <w:u w:val="single"/>
        </w:rPr>
        <w:t>21</w:t>
      </w:r>
      <w:r w:rsidRPr="00D169F6">
        <w:rPr>
          <w:i/>
          <w:sz w:val="28"/>
          <w:szCs w:val="28"/>
          <w:u w:val="single"/>
        </w:rPr>
        <w:t>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 какой темой работали?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предложения называются повествовательными?</w:t>
      </w:r>
    </w:p>
    <w:p w:rsidR="00A35749" w:rsidRPr="00552A46" w:rsidRDefault="00A35749" w:rsidP="00A357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 какие группы предложения делятся по интонации?  </w:t>
      </w:r>
      <w:r w:rsidRPr="00552A46">
        <w:rPr>
          <w:b/>
          <w:sz w:val="28"/>
          <w:szCs w:val="28"/>
        </w:rPr>
        <w:t>(Восклицательные и невосклицательные)</w:t>
      </w:r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</w:t>
      </w:r>
      <w:r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</w:t>
      </w:r>
      <w:r w:rsidRPr="00D169F6">
        <w:rPr>
          <w:i/>
          <w:sz w:val="28"/>
          <w:szCs w:val="28"/>
          <w:u w:val="single"/>
        </w:rPr>
        <w:t xml:space="preserve">(Слайд № </w:t>
      </w:r>
      <w:r>
        <w:rPr>
          <w:i/>
          <w:sz w:val="28"/>
          <w:szCs w:val="28"/>
          <w:u w:val="single"/>
        </w:rPr>
        <w:t>22</w:t>
      </w:r>
      <w:r w:rsidRPr="00D169F6">
        <w:rPr>
          <w:i/>
          <w:sz w:val="28"/>
          <w:szCs w:val="28"/>
          <w:u w:val="single"/>
        </w:rPr>
        <w:t>)</w:t>
      </w:r>
    </w:p>
    <w:p w:rsidR="00A35749" w:rsidRDefault="00A35749" w:rsidP="00A3574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упражнение № 18  (дополнительно: подчеркнуть мягкие согласные)</w:t>
      </w:r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Pr="00552A46" w:rsidRDefault="00A35749" w:rsidP="00A35749">
      <w:pPr>
        <w:rPr>
          <w:sz w:val="28"/>
          <w:szCs w:val="28"/>
        </w:rPr>
      </w:pPr>
      <w:r>
        <w:rPr>
          <w:b/>
          <w:sz w:val="28"/>
          <w:szCs w:val="28"/>
        </w:rPr>
        <w:t>14. Рефлексия.</w:t>
      </w:r>
      <w:r w:rsidRPr="00552A46">
        <w:rPr>
          <w:sz w:val="28"/>
          <w:szCs w:val="28"/>
        </w:rPr>
        <w:t xml:space="preserve"> </w:t>
      </w:r>
      <w:r w:rsidRPr="00D169F6">
        <w:rPr>
          <w:i/>
          <w:sz w:val="28"/>
          <w:szCs w:val="28"/>
          <w:u w:val="single"/>
        </w:rPr>
        <w:t xml:space="preserve">(Слайд № </w:t>
      </w:r>
      <w:r>
        <w:rPr>
          <w:i/>
          <w:sz w:val="28"/>
          <w:szCs w:val="28"/>
          <w:u w:val="single"/>
        </w:rPr>
        <w:t>23</w:t>
      </w:r>
      <w:r w:rsidRPr="00D169F6"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Продолжи предложение. </w:t>
      </w:r>
      <w:r w:rsidRPr="00D169F6">
        <w:rPr>
          <w:i/>
          <w:sz w:val="28"/>
          <w:szCs w:val="28"/>
          <w:u w:val="single"/>
        </w:rPr>
        <w:t xml:space="preserve">(Слайд № </w:t>
      </w:r>
      <w:r>
        <w:rPr>
          <w:i/>
          <w:sz w:val="28"/>
          <w:szCs w:val="28"/>
          <w:u w:val="single"/>
        </w:rPr>
        <w:t>24</w:t>
      </w:r>
      <w:r w:rsidRPr="00D169F6">
        <w:rPr>
          <w:i/>
          <w:sz w:val="28"/>
          <w:szCs w:val="28"/>
          <w:u w:val="single"/>
        </w:rPr>
        <w:t>)</w:t>
      </w:r>
    </w:p>
    <w:p w:rsidR="00A35749" w:rsidRDefault="00A35749" w:rsidP="00A35749">
      <w:pPr>
        <w:rPr>
          <w:i/>
          <w:sz w:val="28"/>
          <w:szCs w:val="28"/>
        </w:rPr>
      </w:pPr>
      <w:r>
        <w:rPr>
          <w:i/>
          <w:sz w:val="28"/>
          <w:szCs w:val="28"/>
        </w:rPr>
        <w:t>У меня хорошее настроение, потому что…</w:t>
      </w:r>
    </w:p>
    <w:p w:rsidR="00A35749" w:rsidRDefault="00A35749" w:rsidP="00A35749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доволен, но…</w:t>
      </w:r>
    </w:p>
    <w:p w:rsidR="00A35749" w:rsidRDefault="00A35749" w:rsidP="00A35749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огорчён, потому что…</w:t>
      </w:r>
    </w:p>
    <w:p w:rsidR="00A35749" w:rsidRDefault="00A35749" w:rsidP="00A35749">
      <w:pPr>
        <w:rPr>
          <w:i/>
          <w:sz w:val="28"/>
          <w:szCs w:val="28"/>
        </w:rPr>
      </w:pPr>
      <w:r>
        <w:rPr>
          <w:i/>
          <w:sz w:val="28"/>
          <w:szCs w:val="28"/>
        </w:rPr>
        <w:t>Я узнал…</w:t>
      </w:r>
    </w:p>
    <w:p w:rsidR="00A35749" w:rsidRDefault="00A35749" w:rsidP="00A35749">
      <w:pPr>
        <w:jc w:val="both"/>
        <w:rPr>
          <w:sz w:val="28"/>
          <w:szCs w:val="28"/>
        </w:rPr>
      </w:pPr>
    </w:p>
    <w:p w:rsidR="00A35749" w:rsidRDefault="00A35749" w:rsidP="00A35749">
      <w:pPr>
        <w:pStyle w:val="20"/>
        <w:autoSpaceDE w:val="0"/>
        <w:autoSpaceDN w:val="0"/>
        <w:spacing w:after="0" w:line="240" w:lineRule="auto"/>
        <w:jc w:val="center"/>
        <w:rPr>
          <w:u w:val="single"/>
        </w:rPr>
      </w:pPr>
      <w:r>
        <w:rPr>
          <w:u w:val="single"/>
        </w:rPr>
        <w:t>Используемая литература:</w:t>
      </w:r>
    </w:p>
    <w:p w:rsidR="00A35749" w:rsidRDefault="00A35749" w:rsidP="00A35749">
      <w:pPr>
        <w:pStyle w:val="20"/>
        <w:numPr>
          <w:ilvl w:val="0"/>
          <w:numId w:val="2"/>
        </w:numPr>
        <w:autoSpaceDE w:val="0"/>
        <w:autoSpaceDN w:val="0"/>
        <w:spacing w:after="0" w:line="240" w:lineRule="auto"/>
        <w:jc w:val="both"/>
      </w:pPr>
      <w:proofErr w:type="spellStart"/>
      <w:r>
        <w:t>Жиренко</w:t>
      </w:r>
      <w:proofErr w:type="spellEnd"/>
      <w:r>
        <w:t xml:space="preserve"> О.Е., Обухова А.А. Поурочные разработки по русскому языку: 2 класс. – 2-е изд., </w:t>
      </w:r>
      <w:proofErr w:type="spellStart"/>
      <w:r>
        <w:t>перераб</w:t>
      </w:r>
      <w:proofErr w:type="spellEnd"/>
      <w:r>
        <w:t xml:space="preserve"> и доп. – М.: ВАКО, 2009. – 352 </w:t>
      </w:r>
      <w:proofErr w:type="gramStart"/>
      <w:r>
        <w:t>с</w:t>
      </w:r>
      <w:proofErr w:type="gramEnd"/>
      <w:r>
        <w:t>.</w:t>
      </w:r>
    </w:p>
    <w:p w:rsidR="00A35749" w:rsidRDefault="00A35749" w:rsidP="00A35749">
      <w:pPr>
        <w:pStyle w:val="20"/>
        <w:numPr>
          <w:ilvl w:val="0"/>
          <w:numId w:val="2"/>
        </w:numPr>
        <w:autoSpaceDE w:val="0"/>
        <w:autoSpaceDN w:val="0"/>
        <w:spacing w:after="0" w:line="240" w:lineRule="auto"/>
        <w:jc w:val="both"/>
      </w:pPr>
      <w:r>
        <w:t xml:space="preserve">Я иду на урок </w:t>
      </w:r>
      <w:r w:rsidRPr="00563383">
        <w:t xml:space="preserve">в начальную школу: Русский язык: Книга для учителя – М.: Издательство «Олимп»; Издательство «Первое сентября», 1999 – 320 </w:t>
      </w:r>
      <w:proofErr w:type="gramStart"/>
      <w:r w:rsidRPr="00563383">
        <w:t>с</w:t>
      </w:r>
      <w:proofErr w:type="gramEnd"/>
      <w:r w:rsidRPr="00563383">
        <w:t>.</w:t>
      </w:r>
    </w:p>
    <w:p w:rsidR="00CB64C1" w:rsidRDefault="00CB64C1"/>
    <w:sectPr w:rsidR="00CB64C1" w:rsidSect="00CB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BF5"/>
    <w:multiLevelType w:val="hybridMultilevel"/>
    <w:tmpl w:val="5BDC797C"/>
    <w:lvl w:ilvl="0" w:tplc="F4A05FE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F17B5"/>
    <w:multiLevelType w:val="hybridMultilevel"/>
    <w:tmpl w:val="5C886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E3D13"/>
    <w:multiLevelType w:val="hybridMultilevel"/>
    <w:tmpl w:val="83AAB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749"/>
    <w:rsid w:val="00A35749"/>
    <w:rsid w:val="00CB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49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locked/>
    <w:rsid w:val="00A35749"/>
    <w:rPr>
      <w:sz w:val="28"/>
      <w:szCs w:val="28"/>
      <w:lang w:eastAsia="ru-RU"/>
    </w:rPr>
  </w:style>
  <w:style w:type="paragraph" w:styleId="20">
    <w:name w:val="Body Text 2"/>
    <w:basedOn w:val="a"/>
    <w:link w:val="2"/>
    <w:rsid w:val="00A35749"/>
    <w:pPr>
      <w:spacing w:after="120" w:line="48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357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3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5795</Characters>
  <Application>Microsoft Office Word</Application>
  <DocSecurity>0</DocSecurity>
  <Lines>48</Lines>
  <Paragraphs>13</Paragraphs>
  <ScaleCrop>false</ScaleCrop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2011-09-06T18:41:00Z</dcterms:created>
  <dcterms:modified xsi:type="dcterms:W3CDTF">2011-09-06T18:42:00Z</dcterms:modified>
</cp:coreProperties>
</file>